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A06BE5" w:rsidRDefault="003414B7" w:rsidP="003414B7">
      <w:pPr>
        <w:jc w:val="center"/>
        <w:rPr>
          <w:rFonts w:ascii="Times New Roman" w:hAnsi="Times New Roman" w:cs="Times New Roman"/>
          <w:sz w:val="24"/>
          <w:szCs w:val="24"/>
        </w:rPr>
      </w:pPr>
      <w:r>
        <w:rPr>
          <w:rFonts w:ascii="Times New Roman" w:hAnsi="Times New Roman" w:cs="Times New Roman"/>
          <w:sz w:val="24"/>
          <w:szCs w:val="24"/>
        </w:rPr>
        <w:t>Authentic Data Integration</w:t>
      </w:r>
    </w:p>
    <w:p w:rsidR="003414B7" w:rsidRDefault="003414B7" w:rsidP="003414B7">
      <w:pPr>
        <w:jc w:val="center"/>
        <w:rPr>
          <w:rFonts w:ascii="Times New Roman" w:hAnsi="Times New Roman" w:cs="Times New Roman"/>
          <w:sz w:val="24"/>
          <w:szCs w:val="24"/>
        </w:rPr>
      </w:pPr>
      <w:r>
        <w:rPr>
          <w:rFonts w:ascii="Times New Roman" w:hAnsi="Times New Roman" w:cs="Times New Roman"/>
          <w:sz w:val="24"/>
          <w:szCs w:val="24"/>
        </w:rPr>
        <w:t xml:space="preserve">Gabe </w:t>
      </w:r>
      <w:proofErr w:type="spellStart"/>
      <w:r>
        <w:rPr>
          <w:rFonts w:ascii="Times New Roman" w:hAnsi="Times New Roman" w:cs="Times New Roman"/>
          <w:sz w:val="24"/>
          <w:szCs w:val="24"/>
        </w:rPr>
        <w:t>VanCappellen</w:t>
      </w:r>
      <w:proofErr w:type="spellEnd"/>
    </w:p>
    <w:p w:rsidR="003414B7" w:rsidRDefault="003414B7" w:rsidP="003414B7">
      <w:pPr>
        <w:jc w:val="center"/>
        <w:rPr>
          <w:rFonts w:ascii="Times New Roman" w:hAnsi="Times New Roman" w:cs="Times New Roman"/>
          <w:sz w:val="24"/>
          <w:szCs w:val="24"/>
        </w:rPr>
      </w:pPr>
      <w:r>
        <w:rPr>
          <w:rFonts w:ascii="Times New Roman" w:hAnsi="Times New Roman" w:cs="Times New Roman"/>
          <w:sz w:val="24"/>
          <w:szCs w:val="24"/>
        </w:rPr>
        <w:t>Methods of STEM Education</w:t>
      </w:r>
    </w:p>
    <w:p w:rsidR="003414B7" w:rsidRDefault="003414B7" w:rsidP="003414B7">
      <w:pPr>
        <w:jc w:val="center"/>
        <w:rPr>
          <w:rFonts w:ascii="Times New Roman" w:hAnsi="Times New Roman" w:cs="Times New Roman"/>
          <w:sz w:val="24"/>
          <w:szCs w:val="24"/>
        </w:rPr>
      </w:pPr>
      <w:r>
        <w:rPr>
          <w:rFonts w:ascii="Times New Roman" w:hAnsi="Times New Roman" w:cs="Times New Roman"/>
          <w:sz w:val="24"/>
          <w:szCs w:val="24"/>
        </w:rPr>
        <w:t>Dr. Karen Woodruff</w:t>
      </w:r>
    </w:p>
    <w:p w:rsidR="003414B7" w:rsidRDefault="003414B7" w:rsidP="003414B7">
      <w:pPr>
        <w:jc w:val="center"/>
        <w:rPr>
          <w:rFonts w:ascii="Times New Roman" w:hAnsi="Times New Roman" w:cs="Times New Roman"/>
          <w:sz w:val="24"/>
          <w:szCs w:val="24"/>
        </w:rPr>
      </w:pPr>
      <w:r>
        <w:rPr>
          <w:rFonts w:ascii="Times New Roman" w:hAnsi="Times New Roman" w:cs="Times New Roman"/>
          <w:sz w:val="24"/>
          <w:szCs w:val="24"/>
        </w:rPr>
        <w:t>10-18-21</w:t>
      </w: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3414B7" w:rsidRDefault="003414B7" w:rsidP="003414B7">
      <w:pPr>
        <w:jc w:val="center"/>
        <w:rPr>
          <w:rFonts w:ascii="Times New Roman" w:hAnsi="Times New Roman" w:cs="Times New Roman"/>
          <w:sz w:val="24"/>
          <w:szCs w:val="24"/>
        </w:rPr>
      </w:pPr>
    </w:p>
    <w:p w:rsidR="005770EC" w:rsidRDefault="005770EC" w:rsidP="00087264">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 xml:space="preserve">My Data Source is from NASA’s Jet Propulsion </w:t>
      </w:r>
      <w:proofErr w:type="gramStart"/>
      <w:r>
        <w:rPr>
          <w:rFonts w:ascii="Times New Roman" w:hAnsi="Times New Roman" w:cs="Times New Roman"/>
          <w:sz w:val="24"/>
          <w:szCs w:val="24"/>
        </w:rPr>
        <w:t>Laboratory,</w:t>
      </w:r>
      <w:proofErr w:type="gramEnd"/>
      <w:r>
        <w:rPr>
          <w:rFonts w:ascii="Times New Roman" w:hAnsi="Times New Roman" w:cs="Times New Roman"/>
          <w:sz w:val="24"/>
          <w:szCs w:val="24"/>
        </w:rPr>
        <w:t xml:space="preserve"> it is the On Target Design Challenge.  NASA has a variety of projects that students can complete that also creates data.  I chose this project to use in my 7</w:t>
      </w:r>
      <w:r w:rsidRPr="005770EC">
        <w:rPr>
          <w:rFonts w:ascii="Times New Roman" w:hAnsi="Times New Roman" w:cs="Times New Roman"/>
          <w:sz w:val="24"/>
          <w:szCs w:val="24"/>
          <w:vertAlign w:val="superscript"/>
        </w:rPr>
        <w:t>th</w:t>
      </w:r>
      <w:r>
        <w:rPr>
          <w:rFonts w:ascii="Times New Roman" w:hAnsi="Times New Roman" w:cs="Times New Roman"/>
          <w:sz w:val="24"/>
          <w:szCs w:val="24"/>
        </w:rPr>
        <w:t xml:space="preserve"> Grade Problem Solving class.</w:t>
      </w:r>
      <w:r w:rsidR="00087264">
        <w:rPr>
          <w:rFonts w:ascii="Times New Roman" w:hAnsi="Times New Roman" w:cs="Times New Roman"/>
          <w:sz w:val="24"/>
          <w:szCs w:val="24"/>
        </w:rPr>
        <w:t xml:space="preserve">  Students will complete the project and collect data on how many times their marble lands on the bullseye out of ten attempts.  They will collect their data and turn it into a percentage, we will determine which student group(s) were most accurate with their design.</w:t>
      </w:r>
    </w:p>
    <w:p w:rsidR="003414B7" w:rsidRDefault="005770EC" w:rsidP="003414B7">
      <w:pPr>
        <w:rPr>
          <w:rFonts w:ascii="Times New Roman" w:hAnsi="Times New Roman" w:cs="Times New Roman"/>
          <w:sz w:val="24"/>
          <w:szCs w:val="24"/>
        </w:rPr>
      </w:pPr>
      <w:hyperlink r:id="rId4" w:history="1">
        <w:r w:rsidRPr="00F93A23">
          <w:rPr>
            <w:rStyle w:val="Hyperlink"/>
            <w:rFonts w:ascii="Times New Roman" w:hAnsi="Times New Roman" w:cs="Times New Roman"/>
            <w:sz w:val="24"/>
            <w:szCs w:val="24"/>
          </w:rPr>
          <w:t>https://www.jpl.nasa.gov/edu/learn/project/land-a-spacecraft-on-target/</w:t>
        </w:r>
      </w:hyperlink>
    </w:p>
    <w:p w:rsidR="00B54AF1" w:rsidRDefault="00087264" w:rsidP="00087264">
      <w:pPr>
        <w:spacing w:line="480" w:lineRule="auto"/>
        <w:rPr>
          <w:rFonts w:ascii="Times New Roman" w:hAnsi="Times New Roman" w:cs="Times New Roman"/>
          <w:sz w:val="24"/>
          <w:szCs w:val="24"/>
        </w:rPr>
      </w:pPr>
      <w:r>
        <w:rPr>
          <w:rFonts w:ascii="Times New Roman" w:hAnsi="Times New Roman" w:cs="Times New Roman"/>
          <w:sz w:val="24"/>
          <w:szCs w:val="24"/>
        </w:rPr>
        <w:tab/>
        <w:t>The lesson will enhance our unit on Fraction, Decimal and Percentages.  Using this lesson allows students to complete a task that will be used to generate usable data.  I think the use of data is important in Math and Science classes but often struggle with finding credible data sources to us in my Math classes.  I will continue to use the NASA resources to implement relevant data in my Math classes.  In the past we would use sports statistics to analyze data but I feel these methods will be much more effective since the students are creating the data in real time and completing a Design Challenge.</w:t>
      </w:r>
      <w:r w:rsidR="0050122E">
        <w:rPr>
          <w:rFonts w:ascii="Times New Roman" w:hAnsi="Times New Roman" w:cs="Times New Roman"/>
          <w:sz w:val="24"/>
          <w:szCs w:val="24"/>
        </w:rPr>
        <w:t xml:space="preserve">  The NASA lessons </w:t>
      </w:r>
      <w:r>
        <w:rPr>
          <w:rFonts w:ascii="Times New Roman" w:hAnsi="Times New Roman" w:cs="Times New Roman"/>
          <w:sz w:val="24"/>
          <w:szCs w:val="24"/>
        </w:rPr>
        <w:t xml:space="preserve">increase student engagement and the students are competing with each other to see who lands on the bullseye most often. </w:t>
      </w:r>
    </w:p>
    <w:p w:rsidR="00087264" w:rsidRDefault="00B54AF1" w:rsidP="00087264">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data is being used in my Math class to tie into Fraction, Decimal and Percent Unit.  Data gathered from this Design Challenge could also be used in Science students could analyze the speed of each Cup design and compare that with data of hitting the bullseye.  After analyzing the data students could find how the speed that the cup travels down the zip line relates to the accuracy of landing on target.  In my PLTW Engineering classes students could look at the data and the design of the release mechanism to assess which style of release is most effective.  When the students are creating and gathering the data themselves it can tie into all content areas.  Creating the object used to perform the task ties into Engineering, collecting and observing the </w:t>
      </w:r>
      <w:r>
        <w:rPr>
          <w:rFonts w:ascii="Times New Roman" w:hAnsi="Times New Roman" w:cs="Times New Roman"/>
          <w:sz w:val="24"/>
          <w:szCs w:val="24"/>
        </w:rPr>
        <w:lastRenderedPageBreak/>
        <w:t>data brings in Science and Math.  Organizing, reviewing and reporting the data</w:t>
      </w:r>
      <w:r w:rsidR="00087264">
        <w:rPr>
          <w:rFonts w:ascii="Times New Roman" w:hAnsi="Times New Roman" w:cs="Times New Roman"/>
          <w:sz w:val="24"/>
          <w:szCs w:val="24"/>
        </w:rPr>
        <w:t xml:space="preserve"> </w:t>
      </w:r>
      <w:r>
        <w:rPr>
          <w:rFonts w:ascii="Times New Roman" w:hAnsi="Times New Roman" w:cs="Times New Roman"/>
          <w:sz w:val="24"/>
          <w:szCs w:val="24"/>
        </w:rPr>
        <w:t xml:space="preserve">brings in Language Arts content. </w:t>
      </w:r>
      <w:bookmarkStart w:id="0" w:name="_GoBack"/>
      <w:bookmarkEnd w:id="0"/>
    </w:p>
    <w:p w:rsidR="005770EC" w:rsidRPr="003414B7" w:rsidRDefault="005770EC" w:rsidP="003414B7">
      <w:pPr>
        <w:rPr>
          <w:rFonts w:ascii="Times New Roman" w:hAnsi="Times New Roman" w:cs="Times New Roman"/>
          <w:sz w:val="24"/>
          <w:szCs w:val="24"/>
        </w:rPr>
      </w:pPr>
    </w:p>
    <w:sectPr w:rsidR="005770EC" w:rsidRPr="003414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4B7"/>
    <w:rsid w:val="00087264"/>
    <w:rsid w:val="003414B7"/>
    <w:rsid w:val="0050122E"/>
    <w:rsid w:val="005770EC"/>
    <w:rsid w:val="00A06BE5"/>
    <w:rsid w:val="00B54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7A73C"/>
  <w15:chartTrackingRefBased/>
  <w15:docId w15:val="{0C68A74A-F851-4843-841D-0D9FCB144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70E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jpl.nasa.gov/edu/learn/project/land-a-spacecraft-on-targ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1380</TotalTime>
  <Pages>3</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VanCappellen, Gabe</dc:creator>
  <cp:keywords/>
  <dc:description/>
  <cp:lastModifiedBy>VanCappellen, Gabe</cp:lastModifiedBy>
  <cp:revision>5</cp:revision>
  <dcterms:created xsi:type="dcterms:W3CDTF">2021-10-12T14:38:00Z</dcterms:created>
  <dcterms:modified xsi:type="dcterms:W3CDTF">2021-10-13T13:39:00Z</dcterms:modified>
</cp:coreProperties>
</file>